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3F" w:rsidRDefault="00A52A26" w:rsidP="00A52A2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5pt;margin-top:119.25pt;width:466.5pt;height:466.5pt;z-index:251659264;mso-position-horizontal-relative:margin;mso-position-vertical-relative:margin">
            <v:imagedata r:id="rId5" o:title="изображение_viber_2023-03-11_12-27-35-051"/>
            <w10:wrap type="square" anchorx="margin" anchory="margin"/>
          </v:shape>
        </w:pict>
      </w:r>
      <w:bookmarkEnd w:id="0"/>
      <w:r w:rsidRPr="00A52A26">
        <w:rPr>
          <w:rFonts w:ascii="Times New Roman" w:hAnsi="Times New Roman" w:cs="Times New Roman"/>
          <w:b/>
          <w:sz w:val="30"/>
          <w:szCs w:val="30"/>
        </w:rPr>
        <w:t>11.03.2023.</w:t>
      </w:r>
      <w:r w:rsidRPr="00A52A26">
        <w:rPr>
          <w:rFonts w:ascii="Times New Roman" w:hAnsi="Times New Roman" w:cs="Times New Roman"/>
          <w:sz w:val="30"/>
          <w:szCs w:val="30"/>
        </w:rPr>
        <w:t xml:space="preserve"> В ГУО "Озереченская средняя школа Клецкого района" в рамках акции "Минщина спортивная" учащиеся 5 класса приняли участие в спортивном мероприятии "Вместе мы сила". Учащиеся проявили силу и выносливость, соревнуясь друг с другом.</w:t>
      </w:r>
    </w:p>
    <w:p w:rsidR="00A52A26" w:rsidRPr="00A52A26" w:rsidRDefault="00A52A26" w:rsidP="00A52A2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A52A26" w:rsidRPr="00A5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6"/>
    <w:rsid w:val="009E3B3F"/>
    <w:rsid w:val="00A52A26"/>
    <w:rsid w:val="00AE6D4A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2023-03-13T14:18:00Z</dcterms:created>
  <dcterms:modified xsi:type="dcterms:W3CDTF">2023-03-13T14:19:00Z</dcterms:modified>
</cp:coreProperties>
</file>